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5A" w:rsidRDefault="00C9785A"/>
    <w:p w:rsidR="00B442DA" w:rsidRDefault="00B442DA"/>
    <w:p w:rsidR="00B442DA" w:rsidRDefault="00B442DA">
      <w:r>
        <w:rPr>
          <w:noProof/>
        </w:rPr>
        <w:drawing>
          <wp:inline distT="0" distB="0" distL="0" distR="0">
            <wp:extent cx="3114675" cy="1466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4 uur van woerd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2DA" w:rsidRDefault="00B442DA"/>
    <w:p w:rsidR="00B442DA" w:rsidRDefault="00B442DA"/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048"/>
        <w:gridCol w:w="3617"/>
        <w:gridCol w:w="941"/>
        <w:gridCol w:w="938"/>
        <w:gridCol w:w="2963"/>
        <w:gridCol w:w="3487"/>
      </w:tblGrid>
      <w:tr w:rsidR="00B442DA" w:rsidRPr="00392FFD" w:rsidTr="00EA1398">
        <w:tc>
          <w:tcPr>
            <w:tcW w:w="13994" w:type="dxa"/>
            <w:gridSpan w:val="6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2FFD">
              <w:rPr>
                <w:rFonts w:ascii="Arial" w:hAnsi="Arial" w:cs="Arial"/>
                <w:color w:val="002060"/>
                <w:sz w:val="28"/>
                <w:szCs w:val="28"/>
              </w:rPr>
              <w:t>Deelname ZOOOM aan ‘De 24 uur van Woerden’ 25 en 26 mei 2018</w:t>
            </w:r>
          </w:p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96096A" w:rsidTr="00EA1398">
        <w:tc>
          <w:tcPr>
            <w:tcW w:w="2048" w:type="dxa"/>
          </w:tcPr>
          <w:p w:rsidR="00B442DA" w:rsidRPr="0096096A" w:rsidRDefault="00B442DA" w:rsidP="00EA1398">
            <w:pPr>
              <w:rPr>
                <w:rFonts w:ascii="Arial" w:hAnsi="Arial" w:cs="Arial"/>
                <w:b/>
                <w:color w:val="002060"/>
              </w:rPr>
            </w:pPr>
            <w:r w:rsidRPr="0096096A">
              <w:rPr>
                <w:rFonts w:ascii="Arial" w:hAnsi="Arial" w:cs="Arial"/>
                <w:b/>
                <w:color w:val="002060"/>
              </w:rPr>
              <w:t>Deelnemer</w:t>
            </w:r>
          </w:p>
        </w:tc>
        <w:tc>
          <w:tcPr>
            <w:tcW w:w="3617" w:type="dxa"/>
          </w:tcPr>
          <w:p w:rsidR="00B442DA" w:rsidRPr="0096096A" w:rsidRDefault="00B442DA" w:rsidP="00EA1398">
            <w:pPr>
              <w:rPr>
                <w:rFonts w:ascii="Arial" w:hAnsi="Arial" w:cs="Arial"/>
                <w:b/>
                <w:color w:val="002060"/>
              </w:rPr>
            </w:pPr>
            <w:r w:rsidRPr="0096096A">
              <w:rPr>
                <w:rFonts w:ascii="Arial" w:hAnsi="Arial" w:cs="Arial"/>
                <w:b/>
                <w:color w:val="002060"/>
              </w:rPr>
              <w:t xml:space="preserve">Bedrijf </w:t>
            </w:r>
          </w:p>
        </w:tc>
        <w:tc>
          <w:tcPr>
            <w:tcW w:w="941" w:type="dxa"/>
          </w:tcPr>
          <w:p w:rsidR="00B442DA" w:rsidRPr="0096096A" w:rsidRDefault="00B442DA" w:rsidP="00EA1398">
            <w:pPr>
              <w:rPr>
                <w:rFonts w:ascii="Arial" w:hAnsi="Arial" w:cs="Arial"/>
                <w:b/>
                <w:color w:val="002060"/>
              </w:rPr>
            </w:pPr>
            <w:r w:rsidRPr="0096096A">
              <w:rPr>
                <w:rFonts w:ascii="Arial" w:hAnsi="Arial" w:cs="Arial"/>
                <w:b/>
                <w:color w:val="002060"/>
              </w:rPr>
              <w:t>Lopen</w:t>
            </w:r>
          </w:p>
        </w:tc>
        <w:tc>
          <w:tcPr>
            <w:tcW w:w="938" w:type="dxa"/>
          </w:tcPr>
          <w:p w:rsidR="00B442DA" w:rsidRPr="0096096A" w:rsidRDefault="00B442DA" w:rsidP="00EA1398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963" w:type="dxa"/>
          </w:tcPr>
          <w:p w:rsidR="00B442DA" w:rsidRPr="0096096A" w:rsidRDefault="00B442DA" w:rsidP="00EA1398">
            <w:pPr>
              <w:rPr>
                <w:rFonts w:ascii="Arial" w:hAnsi="Arial" w:cs="Arial"/>
                <w:b/>
                <w:color w:val="002060"/>
              </w:rPr>
            </w:pPr>
            <w:r w:rsidRPr="0096096A">
              <w:rPr>
                <w:rFonts w:ascii="Arial" w:hAnsi="Arial" w:cs="Arial"/>
                <w:b/>
                <w:color w:val="002060"/>
              </w:rPr>
              <w:t>Vrijdag 25 mei 17.00 START</w:t>
            </w:r>
          </w:p>
        </w:tc>
        <w:tc>
          <w:tcPr>
            <w:tcW w:w="3487" w:type="dxa"/>
          </w:tcPr>
          <w:p w:rsidR="00B442DA" w:rsidRPr="0096096A" w:rsidRDefault="00B442DA" w:rsidP="00EA1398">
            <w:pPr>
              <w:rPr>
                <w:rFonts w:ascii="Arial" w:hAnsi="Arial" w:cs="Arial"/>
                <w:b/>
                <w:color w:val="002060"/>
              </w:rPr>
            </w:pPr>
            <w:r w:rsidRPr="0096096A">
              <w:rPr>
                <w:rFonts w:ascii="Arial" w:hAnsi="Arial" w:cs="Arial"/>
                <w:b/>
                <w:color w:val="002060"/>
              </w:rPr>
              <w:t>Zaterdag 26 mei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Els van Veen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392FFD">
              <w:rPr>
                <w:rFonts w:ascii="Arial" w:hAnsi="Arial" w:cs="Arial"/>
                <w:color w:val="002060"/>
              </w:rPr>
              <w:t>TreasureU</w:t>
            </w:r>
            <w:proofErr w:type="spellEnd"/>
            <w:r w:rsidRPr="00392FFD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392FFD">
              <w:rPr>
                <w:rFonts w:ascii="Arial" w:hAnsi="Arial" w:cs="Arial"/>
                <w:color w:val="002060"/>
              </w:rPr>
              <w:t>Organisatiecoaching</w:t>
            </w:r>
            <w:proofErr w:type="spellEnd"/>
            <w:r w:rsidRPr="00392FFD">
              <w:rPr>
                <w:rFonts w:ascii="Arial" w:hAnsi="Arial" w:cs="Arial"/>
                <w:color w:val="002060"/>
              </w:rPr>
              <w:t xml:space="preserve"> &amp;</w:t>
            </w:r>
            <w:r w:rsidRPr="00392FFD">
              <w:rPr>
                <w:rFonts w:ascii="Arial" w:hAnsi="Arial" w:cs="Arial"/>
                <w:color w:val="002060"/>
              </w:rPr>
              <w:br/>
              <w:t>Personeelstraining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pStyle w:val="Lijstalinea"/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17.00 – 18.00 uur</w:t>
            </w: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2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pStyle w:val="Lijstalinea"/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18.00 – 19.00 uur</w:t>
            </w: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3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pStyle w:val="Lijstalinea"/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19.00 – 20.00 uur</w:t>
            </w: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4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pStyle w:val="Lijstalinea"/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20.00 – 21.00 uur</w:t>
            </w: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rPr>
          <w:trHeight w:val="164"/>
        </w:trPr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5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pStyle w:val="Lijstalinea"/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21.00 – 22.00 uur</w:t>
            </w: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pStyle w:val="Lijstalinea"/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22.00 – 23.00 uur</w:t>
            </w: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7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pStyle w:val="Lijstalinea"/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23.00 – 24.00 uur</w:t>
            </w: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00.00 – 01.00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Pim Moerenhout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Moerenhout Solutions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9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01.00 – 02.00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 xml:space="preserve">Toine </w:t>
            </w:r>
            <w:proofErr w:type="spellStart"/>
            <w:r w:rsidRPr="00392FFD">
              <w:rPr>
                <w:rFonts w:ascii="Arial" w:hAnsi="Arial" w:cs="Arial"/>
                <w:color w:val="002060"/>
              </w:rPr>
              <w:t>Hitzert</w:t>
            </w:r>
            <w:proofErr w:type="spellEnd"/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Mistral Advocaten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01.00 – 02.00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 xml:space="preserve">Sander Goethals 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Goethals Advies &amp; Ondersteuning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02.00 – 03.00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lastRenderedPageBreak/>
              <w:t>Linda Oskam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Linda Oskam Gewichtsconsulente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pStyle w:val="Lijstalinea"/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Sander Goethals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Goethals Advies &amp; Ondersteuning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11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03.00 – 04. 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Linda Oskam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Linda Oskam Gewichtsconsulente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04.00 – 05.00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13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05.00 – 06.00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06.00 – 07.00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15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07.00 – 08.00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08.00 – 09.00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17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09.00 – 10.00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10.00 – 11.00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19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11.00 – 12.00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12.00 – 13.00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21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13.00 – 14.00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22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14.00 – 15.00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23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15.00 – 16.00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16.00 – 17.00 uur</w:t>
            </w: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392FFD">
              <w:rPr>
                <w:rFonts w:ascii="Arial" w:hAnsi="Arial" w:cs="Arial"/>
                <w:color w:val="002060"/>
              </w:rPr>
              <w:t>Rolando</w:t>
            </w:r>
            <w:proofErr w:type="spellEnd"/>
            <w:r w:rsidRPr="00392FFD">
              <w:rPr>
                <w:rFonts w:ascii="Arial" w:hAnsi="Arial" w:cs="Arial"/>
                <w:color w:val="002060"/>
              </w:rPr>
              <w:t xml:space="preserve"> Montessori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WMO Expert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 xml:space="preserve">Nicole </w:t>
            </w:r>
            <w:proofErr w:type="spellStart"/>
            <w:r w:rsidRPr="00392FFD">
              <w:rPr>
                <w:rFonts w:ascii="Arial" w:hAnsi="Arial" w:cs="Arial"/>
                <w:color w:val="002060"/>
              </w:rPr>
              <w:t>Fazzi</w:t>
            </w:r>
            <w:proofErr w:type="spellEnd"/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392FFD">
              <w:rPr>
                <w:rFonts w:ascii="Arial" w:hAnsi="Arial" w:cs="Arial"/>
                <w:color w:val="002060"/>
              </w:rPr>
              <w:t>Ametista</w:t>
            </w:r>
            <w:proofErr w:type="spellEnd"/>
            <w:r w:rsidRPr="00392FFD">
              <w:rPr>
                <w:rFonts w:ascii="Arial" w:hAnsi="Arial" w:cs="Arial"/>
                <w:color w:val="002060"/>
              </w:rPr>
              <w:t xml:space="preserve"> Uitvaartbegeleiding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Ine de Knoop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392FFD">
              <w:rPr>
                <w:rFonts w:ascii="Arial" w:hAnsi="Arial" w:cs="Arial"/>
                <w:color w:val="002060"/>
              </w:rPr>
              <w:t>Ien</w:t>
            </w:r>
            <w:proofErr w:type="spellEnd"/>
            <w:r w:rsidRPr="00392FFD">
              <w:rPr>
                <w:rFonts w:ascii="Arial" w:hAnsi="Arial" w:cs="Arial"/>
                <w:color w:val="002060"/>
              </w:rPr>
              <w:t xml:space="preserve"> Grafische Vormgeving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Jan Slomp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Slomp Administratie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Raymond Zachariasse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 xml:space="preserve">Mira </w:t>
            </w:r>
            <w:proofErr w:type="spellStart"/>
            <w:r w:rsidRPr="00392FFD">
              <w:rPr>
                <w:rFonts w:ascii="Arial" w:hAnsi="Arial" w:cs="Arial"/>
                <w:color w:val="002060"/>
              </w:rPr>
              <w:t>Loves</w:t>
            </w:r>
            <w:proofErr w:type="spellEnd"/>
            <w:r w:rsidRPr="00392FFD">
              <w:rPr>
                <w:rFonts w:ascii="Arial" w:hAnsi="Arial" w:cs="Arial"/>
                <w:color w:val="002060"/>
              </w:rPr>
              <w:t xml:space="preserve"> Books</w:t>
            </w: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 w:rsidRPr="00392FFD">
              <w:rPr>
                <w:rFonts w:ascii="Arial" w:hAnsi="Arial" w:cs="Arial"/>
                <w:color w:val="002060"/>
              </w:rPr>
              <w:t>ja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Rian Buter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nee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donatie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Riek </w:t>
            </w:r>
            <w:proofErr w:type="spellStart"/>
            <w:r>
              <w:rPr>
                <w:rFonts w:ascii="Arial" w:hAnsi="Arial" w:cs="Arial"/>
                <w:color w:val="002060"/>
              </w:rPr>
              <w:t>Codingtron</w:t>
            </w:r>
            <w:proofErr w:type="spellEnd"/>
          </w:p>
        </w:tc>
        <w:tc>
          <w:tcPr>
            <w:tcW w:w="3617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nee</w:t>
            </w:r>
          </w:p>
        </w:tc>
        <w:tc>
          <w:tcPr>
            <w:tcW w:w="938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donatie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Liesbeth Pauw</w:t>
            </w:r>
          </w:p>
        </w:tc>
        <w:tc>
          <w:tcPr>
            <w:tcW w:w="361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</w:rPr>
              <w:t>UwAssistent</w:t>
            </w:r>
            <w:proofErr w:type="spellEnd"/>
          </w:p>
        </w:tc>
        <w:tc>
          <w:tcPr>
            <w:tcW w:w="941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nee</w:t>
            </w:r>
          </w:p>
        </w:tc>
        <w:tc>
          <w:tcPr>
            <w:tcW w:w="938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donatie</w:t>
            </w: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B442DA" w:rsidRPr="00392FFD" w:rsidTr="00EA1398">
        <w:tc>
          <w:tcPr>
            <w:tcW w:w="2048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617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41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38" w:type="dxa"/>
          </w:tcPr>
          <w:p w:rsidR="00B442DA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63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487" w:type="dxa"/>
          </w:tcPr>
          <w:p w:rsidR="00B442DA" w:rsidRPr="00392FFD" w:rsidRDefault="00B442DA" w:rsidP="00EA1398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B442DA" w:rsidRDefault="00B442DA"/>
    <w:sectPr w:rsidR="00B442DA" w:rsidSect="009F1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07FB"/>
    <w:multiLevelType w:val="hybridMultilevel"/>
    <w:tmpl w:val="294E0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CE"/>
    <w:rsid w:val="00046A72"/>
    <w:rsid w:val="002549BE"/>
    <w:rsid w:val="0035362D"/>
    <w:rsid w:val="003673EE"/>
    <w:rsid w:val="00392FFD"/>
    <w:rsid w:val="0045124B"/>
    <w:rsid w:val="00604D14"/>
    <w:rsid w:val="006A07A6"/>
    <w:rsid w:val="006B6A25"/>
    <w:rsid w:val="0081423E"/>
    <w:rsid w:val="008C710C"/>
    <w:rsid w:val="00911F17"/>
    <w:rsid w:val="0096096A"/>
    <w:rsid w:val="009F14CE"/>
    <w:rsid w:val="00AA112C"/>
    <w:rsid w:val="00B442DA"/>
    <w:rsid w:val="00C9785A"/>
    <w:rsid w:val="00D0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853"/>
  <w15:chartTrackingRefBased/>
  <w15:docId w15:val="{5F5EA4B1-A05D-422F-8FF6-5FA66B32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Veen</dc:creator>
  <cp:keywords/>
  <dc:description/>
  <cp:lastModifiedBy>Els van Veen</cp:lastModifiedBy>
  <cp:revision>13</cp:revision>
  <dcterms:created xsi:type="dcterms:W3CDTF">2018-01-29T15:52:00Z</dcterms:created>
  <dcterms:modified xsi:type="dcterms:W3CDTF">2018-01-29T17:07:00Z</dcterms:modified>
</cp:coreProperties>
</file>